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77777777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1962FB17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903D32">
        <w:rPr>
          <w:b/>
          <w:bCs/>
          <w:sz w:val="32"/>
          <w:szCs w:val="32"/>
        </w:rPr>
        <w:t>HARI RAYA PENTAKOSTA</w:t>
      </w:r>
      <w:r w:rsidR="00903D32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 P Yos Somar Pr.</w:t>
      </w:r>
    </w:p>
    <w:p w14:paraId="3E89A75B" w14:textId="3AE4BF99" w:rsidR="00F51ACE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SOLO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r w:rsidR="00E15FE2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497186F" w14:textId="3F85A32D" w:rsidR="00903D32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4D1D329" w14:textId="55DADC5A" w:rsidR="00903D32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484450FF" w14:textId="7FE41A7A" w:rsidR="00903D32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471D448" w14:textId="24626533" w:rsidR="00F51ACE" w:rsidRDefault="00D37153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 w:rsidR="00903D32">
        <w:rPr>
          <w:b/>
          <w:bCs/>
          <w:color w:val="2E74B5" w:themeColor="accent5" w:themeShade="BF"/>
          <w:sz w:val="24"/>
          <w:szCs w:val="24"/>
        </w:rPr>
        <w:t>DATANGLAH YA ROH KUDUS</w:t>
      </w:r>
    </w:p>
    <w:p w14:paraId="6DD12CF7" w14:textId="4B7BD90E" w:rsidR="00903D32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PENUHILAH HATI UMAT BERIMAN</w:t>
      </w:r>
    </w:p>
    <w:p w14:paraId="6942BAF6" w14:textId="40698C27" w:rsidR="00903D32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NYALAKAN LAH API CINTA MU</w:t>
      </w:r>
    </w:p>
    <w:p w14:paraId="2C329919" w14:textId="5CE238D2" w:rsidR="00903D32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DIDALAM HATI MEREKA</w:t>
      </w:r>
    </w:p>
    <w:sectPr w:rsidR="00903D32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64169"/>
    <w:rsid w:val="0037464D"/>
    <w:rsid w:val="00385412"/>
    <w:rsid w:val="00385B44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3BCD"/>
    <w:rsid w:val="0063217A"/>
    <w:rsid w:val="00663FDD"/>
    <w:rsid w:val="00683CF4"/>
    <w:rsid w:val="006915A8"/>
    <w:rsid w:val="00694493"/>
    <w:rsid w:val="006C2551"/>
    <w:rsid w:val="006E2087"/>
    <w:rsid w:val="006E22F4"/>
    <w:rsid w:val="006E3DEC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2022-09-09T06:24:00Z</dcterms:created>
  <dcterms:modified xsi:type="dcterms:W3CDTF">2022-09-09T06:32:00Z</dcterms:modified>
</cp:coreProperties>
</file>