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7777777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>BIASA II-A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26463C33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B43B784" w14:textId="00138881" w:rsidR="00D21EB5" w:rsidRDefault="00D37153" w:rsidP="0035449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5449B">
        <w:rPr>
          <w:b/>
          <w:bCs/>
          <w:color w:val="2E74B5" w:themeColor="accent5" w:themeShade="BF"/>
          <w:sz w:val="24"/>
          <w:szCs w:val="24"/>
        </w:rPr>
        <w:t>SABDA TUHAN MENJADI DAGING</w:t>
      </w:r>
    </w:p>
    <w:p w14:paraId="08686EC5" w14:textId="78398EE6" w:rsidR="0035449B" w:rsidRDefault="0035449B" w:rsidP="0035449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BERKEMAH DITENGAH KITA</w:t>
      </w:r>
    </w:p>
    <w:p w14:paraId="532BF435" w14:textId="142B62AC" w:rsidR="0035449B" w:rsidRDefault="0035449B" w:rsidP="0035449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MAMPUKAN ORANG – ORANG</w:t>
      </w:r>
    </w:p>
    <w:p w14:paraId="2786D0B2" w14:textId="4F4FE6F0" w:rsidR="0035449B" w:rsidRDefault="0035449B" w:rsidP="0035449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MENERIMA DIA</w:t>
      </w:r>
    </w:p>
    <w:p w14:paraId="475B5356" w14:textId="6BFF1B03" w:rsidR="0035449B" w:rsidRDefault="0035449B" w:rsidP="0035449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MENJADI ANAK ALLAH</w:t>
      </w:r>
    </w:p>
    <w:sectPr w:rsidR="0035449B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A5989"/>
    <w:rsid w:val="00EB0D97"/>
    <w:rsid w:val="00EB306C"/>
    <w:rsid w:val="00EB6EE4"/>
    <w:rsid w:val="00EB762F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2022-09-27T08:13:00Z</dcterms:created>
  <dcterms:modified xsi:type="dcterms:W3CDTF">2022-09-27T08:13:00Z</dcterms:modified>
</cp:coreProperties>
</file>